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BD0" w:rsidRPr="00EE3A3B" w:rsidRDefault="00603BD0" w:rsidP="00603B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E3A3B">
        <w:rPr>
          <w:rFonts w:ascii="Times New Roman" w:hAnsi="Times New Roman"/>
          <w:b/>
          <w:sz w:val="24"/>
          <w:szCs w:val="24"/>
          <w:lang w:val="kk-KZ"/>
        </w:rPr>
        <w:t xml:space="preserve">Академическая степень – бакалавр образования по специальности  </w:t>
      </w:r>
      <w:r>
        <w:rPr>
          <w:rFonts w:ascii="Times New Roman" w:hAnsi="Times New Roman"/>
          <w:b/>
          <w:sz w:val="24"/>
          <w:szCs w:val="24"/>
          <w:lang w:val="kk-KZ"/>
        </w:rPr>
        <w:t>5В01600</w:t>
      </w:r>
      <w:r w:rsidRPr="00EE3A3B">
        <w:rPr>
          <w:rFonts w:ascii="Times New Roman" w:hAnsi="Times New Roman"/>
          <w:b/>
          <w:sz w:val="24"/>
          <w:szCs w:val="24"/>
          <w:lang w:val="kk-KZ"/>
        </w:rPr>
        <w:t xml:space="preserve">-География </w:t>
      </w:r>
    </w:p>
    <w:p w:rsidR="00603BD0" w:rsidRPr="00EE3A3B" w:rsidRDefault="00603BD0" w:rsidP="00603B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</w:t>
      </w:r>
      <w:r w:rsidRPr="00EE3A3B">
        <w:rPr>
          <w:rFonts w:ascii="Times New Roman" w:hAnsi="Times New Roman"/>
          <w:b/>
          <w:sz w:val="24"/>
          <w:szCs w:val="24"/>
          <w:lang w:val="kk-KZ"/>
        </w:rPr>
        <w:t>-курс</w:t>
      </w:r>
    </w:p>
    <w:p w:rsidR="00603BD0" w:rsidRPr="00EE3A3B" w:rsidRDefault="00603BD0" w:rsidP="00603B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17E3B" w:rsidRDefault="00B17E3B">
      <w:pPr>
        <w:rPr>
          <w:lang w:val="kk-KZ"/>
        </w:rPr>
      </w:pPr>
    </w:p>
    <w:tbl>
      <w:tblPr>
        <w:tblW w:w="160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737"/>
        <w:gridCol w:w="2949"/>
        <w:gridCol w:w="2499"/>
        <w:gridCol w:w="755"/>
        <w:gridCol w:w="815"/>
        <w:gridCol w:w="2160"/>
        <w:gridCol w:w="2278"/>
        <w:gridCol w:w="2264"/>
      </w:tblGrid>
      <w:tr w:rsidR="00603BD0" w:rsidRPr="00DD6F4E" w:rsidTr="002F0588">
        <w:trPr>
          <w:trHeight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D0" w:rsidRPr="00DD6F4E" w:rsidRDefault="00603BD0" w:rsidP="00170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D6F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 п/п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D0" w:rsidRPr="00DD6F4E" w:rsidRDefault="00603BD0" w:rsidP="00170DD5">
            <w:pPr>
              <w:pStyle w:val="3"/>
              <w:rPr>
                <w:b/>
                <w:sz w:val="24"/>
                <w:szCs w:val="24"/>
                <w:lang w:val="kk-KZ"/>
              </w:rPr>
            </w:pPr>
            <w:r w:rsidRPr="00DD6F4E">
              <w:rPr>
                <w:b/>
                <w:sz w:val="24"/>
                <w:szCs w:val="24"/>
                <w:lang w:val="kk-KZ"/>
              </w:rPr>
              <w:t>Наименование дисциплины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D0" w:rsidRPr="00DD6F4E" w:rsidRDefault="00603BD0" w:rsidP="00170DD5">
            <w:pPr>
              <w:pStyle w:val="3"/>
              <w:rPr>
                <w:b/>
                <w:sz w:val="24"/>
                <w:szCs w:val="24"/>
                <w:lang w:val="kk-KZ"/>
              </w:rPr>
            </w:pPr>
            <w:r w:rsidRPr="00DD6F4E">
              <w:rPr>
                <w:b/>
                <w:sz w:val="24"/>
                <w:szCs w:val="24"/>
                <w:lang w:val="kk-KZ"/>
              </w:rPr>
              <w:t xml:space="preserve">Краткое содержание курса с указанием цели </w:t>
            </w:r>
          </w:p>
          <w:p w:rsidR="00603BD0" w:rsidRPr="00DD6F4E" w:rsidRDefault="00603BD0" w:rsidP="00170DD5">
            <w:pPr>
              <w:pStyle w:val="3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D0" w:rsidRPr="00DD6F4E" w:rsidRDefault="00603BD0" w:rsidP="00170DD5">
            <w:pPr>
              <w:pStyle w:val="3"/>
              <w:rPr>
                <w:b/>
                <w:sz w:val="24"/>
                <w:szCs w:val="24"/>
                <w:lang w:val="kk-KZ"/>
              </w:rPr>
            </w:pPr>
            <w:r w:rsidRPr="00DD6F4E">
              <w:rPr>
                <w:b/>
                <w:sz w:val="24"/>
                <w:szCs w:val="24"/>
                <w:lang w:val="kk-KZ"/>
              </w:rPr>
              <w:t>Основные разделы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D0" w:rsidRPr="00DD6F4E" w:rsidRDefault="00603BD0" w:rsidP="0017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D6F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Кол.</w:t>
            </w:r>
          </w:p>
          <w:p w:rsidR="00603BD0" w:rsidRPr="00DD6F4E" w:rsidRDefault="00603BD0" w:rsidP="0017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D6F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кр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D0" w:rsidRPr="00DD6F4E" w:rsidRDefault="00603BD0" w:rsidP="0017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D6F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Сем.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D0" w:rsidRPr="00DD6F4E" w:rsidRDefault="00603BD0" w:rsidP="00170DD5">
            <w:pPr>
              <w:pStyle w:val="3"/>
              <w:rPr>
                <w:b/>
                <w:sz w:val="24"/>
                <w:szCs w:val="24"/>
                <w:lang w:val="kk-KZ"/>
              </w:rPr>
            </w:pPr>
            <w:r w:rsidRPr="00DD6F4E">
              <w:rPr>
                <w:b/>
                <w:sz w:val="24"/>
                <w:szCs w:val="24"/>
                <w:lang w:val="kk-KZ"/>
              </w:rPr>
              <w:t>Пререквизиттер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D0" w:rsidRPr="00DD6F4E" w:rsidRDefault="00603BD0" w:rsidP="00170DD5">
            <w:pPr>
              <w:pStyle w:val="3"/>
              <w:rPr>
                <w:b/>
                <w:sz w:val="24"/>
                <w:szCs w:val="24"/>
                <w:lang w:val="kk-KZ"/>
              </w:rPr>
            </w:pPr>
            <w:r w:rsidRPr="00DD6F4E">
              <w:rPr>
                <w:b/>
                <w:sz w:val="24"/>
                <w:szCs w:val="24"/>
                <w:lang w:val="kk-KZ"/>
              </w:rPr>
              <w:t>Постреквизиттер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D0" w:rsidRPr="00DD6F4E" w:rsidRDefault="00603BD0" w:rsidP="00170DD5">
            <w:pPr>
              <w:pStyle w:val="3"/>
              <w:rPr>
                <w:b/>
                <w:sz w:val="24"/>
                <w:szCs w:val="24"/>
                <w:lang w:val="kk-KZ"/>
              </w:rPr>
            </w:pPr>
            <w:r w:rsidRPr="00DD6F4E">
              <w:rPr>
                <w:b/>
                <w:sz w:val="24"/>
                <w:szCs w:val="24"/>
                <w:lang w:val="kk-KZ"/>
              </w:rPr>
              <w:t>Ожидаемые  результаты изучения дисциплины (приобретаемые обучающимися знания, умения, навыки и компетенции)</w:t>
            </w:r>
          </w:p>
        </w:tc>
      </w:tr>
      <w:tr w:rsidR="00603BD0" w:rsidRPr="00DD6F4E" w:rsidTr="00167E7C">
        <w:trPr>
          <w:trHeight w:val="16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D0" w:rsidRPr="00DD6F4E" w:rsidRDefault="00603BD0" w:rsidP="00170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D0" w:rsidRPr="00B14B7B" w:rsidRDefault="0008540A" w:rsidP="00170DD5">
            <w:pPr>
              <w:pStyle w:val="3"/>
              <w:rPr>
                <w:color w:val="000000" w:themeColor="text1"/>
                <w:sz w:val="24"/>
                <w:szCs w:val="24"/>
                <w:lang w:val="kk-KZ"/>
              </w:rPr>
            </w:pPr>
            <w:r w:rsidRPr="00B14B7B">
              <w:rPr>
                <w:color w:val="000000" w:themeColor="text1"/>
                <w:sz w:val="24"/>
                <w:szCs w:val="24"/>
                <w:lang w:val="kk-KZ"/>
              </w:rPr>
              <w:t>Активный туризм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7C" w:rsidRPr="00167E7C" w:rsidRDefault="00167E7C" w:rsidP="00167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E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Активный</w:t>
            </w:r>
            <w:r w:rsidRPr="00167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туризм</w:t>
            </w:r>
            <w:r w:rsidRPr="00167E7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: </w:t>
            </w:r>
            <w:r w:rsidRPr="00167E7C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основными вопросами техники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прохождения </w:t>
            </w:r>
            <w:r w:rsidRPr="00167E7C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естественных препятствий, обеспечение безопасности технических моментов </w:t>
            </w:r>
            <w:proofErr w:type="spellStart"/>
            <w:r w:rsidRPr="00167E7C">
              <w:rPr>
                <w:rFonts w:ascii="Times New Roman" w:hAnsi="Times New Roman" w:cs="Times New Roman"/>
                <w:sz w:val="24"/>
                <w:szCs w:val="24"/>
              </w:rPr>
              <w:t>предпоходного</w:t>
            </w:r>
            <w:proofErr w:type="spellEnd"/>
            <w:r w:rsidRPr="00167E7C">
              <w:rPr>
                <w:rFonts w:ascii="Times New Roman" w:hAnsi="Times New Roman" w:cs="Times New Roman"/>
                <w:sz w:val="24"/>
                <w:szCs w:val="24"/>
              </w:rPr>
              <w:t xml:space="preserve"> и походного периодов. Будущим специалистам сферы туризма, менеджерам туризма, инструкторам, организаторам туристских мероприятий необходимо знание по организации и </w:t>
            </w:r>
            <w:r w:rsidRPr="00167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спортивных и других туристских походов различной категории сложности по разным видам туризма.</w:t>
            </w:r>
          </w:p>
          <w:p w:rsidR="00603BD0" w:rsidRPr="00167E7C" w:rsidRDefault="00603BD0" w:rsidP="00170DD5">
            <w:pPr>
              <w:pStyle w:val="3"/>
              <w:rPr>
                <w:b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7C" w:rsidRPr="00497926" w:rsidRDefault="00167E7C" w:rsidP="00167E7C">
            <w:pPr>
              <w:pStyle w:val="2"/>
              <w:spacing w:after="0" w:line="240" w:lineRule="auto"/>
              <w:contextualSpacing/>
              <w:jc w:val="both"/>
              <w:rPr>
                <w:lang w:val="ru-RU"/>
              </w:rPr>
            </w:pPr>
            <w:r w:rsidRPr="00497926">
              <w:rPr>
                <w:lang w:val="ru-RU"/>
              </w:rPr>
              <w:lastRenderedPageBreak/>
              <w:t>Знакомство с техническими вопросами подготовительного периода похода.</w:t>
            </w:r>
          </w:p>
          <w:p w:rsidR="00167E7C" w:rsidRPr="00497926" w:rsidRDefault="00167E7C" w:rsidP="00167E7C">
            <w:pPr>
              <w:pStyle w:val="2"/>
              <w:spacing w:after="0" w:line="240" w:lineRule="auto"/>
              <w:contextualSpacing/>
              <w:jc w:val="both"/>
              <w:rPr>
                <w:lang w:val="ru-RU"/>
              </w:rPr>
            </w:pPr>
            <w:r w:rsidRPr="00497926">
              <w:rPr>
                <w:lang w:val="ru-RU"/>
              </w:rPr>
              <w:t>Знакомство с вопросами питания в походах по различным категориям сложности.</w:t>
            </w:r>
          </w:p>
          <w:p w:rsidR="00167E7C" w:rsidRPr="00497926" w:rsidRDefault="00167E7C" w:rsidP="00167E7C">
            <w:pPr>
              <w:pStyle w:val="2"/>
              <w:spacing w:after="0" w:line="240" w:lineRule="auto"/>
              <w:contextualSpacing/>
              <w:jc w:val="both"/>
              <w:rPr>
                <w:lang w:val="ru-RU"/>
              </w:rPr>
            </w:pPr>
            <w:r w:rsidRPr="00497926">
              <w:rPr>
                <w:lang w:val="ru-RU"/>
              </w:rPr>
              <w:t xml:space="preserve">Ознакомление с техникой движения на перевалах, по скалам, ледникам, снежным </w:t>
            </w:r>
            <w:proofErr w:type="gramStart"/>
            <w:r w:rsidRPr="00497926">
              <w:rPr>
                <w:lang w:val="ru-RU"/>
              </w:rPr>
              <w:t>м</w:t>
            </w:r>
            <w:proofErr w:type="gramEnd"/>
            <w:r w:rsidRPr="00497926">
              <w:rPr>
                <w:lang w:val="ru-RU"/>
              </w:rPr>
              <w:t xml:space="preserve"> травянистым склонам.</w:t>
            </w:r>
          </w:p>
          <w:p w:rsidR="00603BD0" w:rsidRPr="00167E7C" w:rsidRDefault="00603BD0" w:rsidP="00167E7C">
            <w:pPr>
              <w:pStyle w:val="2"/>
              <w:spacing w:after="0" w:line="240" w:lineRule="auto"/>
              <w:ind w:left="360"/>
              <w:contextualSpacing/>
              <w:jc w:val="both"/>
              <w:rPr>
                <w:b/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D0" w:rsidRPr="00167E7C" w:rsidRDefault="00167E7C" w:rsidP="00170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7E7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D0" w:rsidRPr="00167E7C" w:rsidRDefault="00167E7C" w:rsidP="00170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7E7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6B" w:rsidRPr="00157BC6" w:rsidRDefault="001D596B" w:rsidP="001D596B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157BC6">
              <w:rPr>
                <w:color w:val="000000"/>
                <w:sz w:val="24"/>
                <w:szCs w:val="24"/>
                <w:lang w:val="kk-KZ"/>
              </w:rPr>
              <w:t>Введение в специальность</w:t>
            </w:r>
          </w:p>
          <w:p w:rsidR="001D596B" w:rsidRPr="00157BC6" w:rsidRDefault="001D596B" w:rsidP="001D596B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157BC6">
              <w:rPr>
                <w:color w:val="000000"/>
                <w:sz w:val="24"/>
                <w:szCs w:val="24"/>
                <w:lang w:val="kk-KZ"/>
              </w:rPr>
              <w:t>Основы туризмологии</w:t>
            </w:r>
          </w:p>
          <w:p w:rsidR="00603BD0" w:rsidRPr="00DD6F4E" w:rsidRDefault="00603BD0" w:rsidP="00170DD5">
            <w:pPr>
              <w:pStyle w:val="3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6B" w:rsidRPr="00157BC6" w:rsidRDefault="001D596B" w:rsidP="001D596B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157BC6">
              <w:rPr>
                <w:color w:val="000000"/>
                <w:sz w:val="24"/>
                <w:szCs w:val="24"/>
                <w:lang w:val="kk-KZ"/>
              </w:rPr>
              <w:t>Основы топографии и работа с туристскими картами</w:t>
            </w:r>
          </w:p>
          <w:p w:rsidR="001D596B" w:rsidRPr="00157BC6" w:rsidRDefault="001D596B" w:rsidP="001D596B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157BC6">
              <w:rPr>
                <w:color w:val="000000"/>
                <w:sz w:val="24"/>
                <w:szCs w:val="24"/>
                <w:lang w:val="kk-KZ"/>
              </w:rPr>
              <w:t>Техника и тактика активных видов туризма</w:t>
            </w:r>
          </w:p>
          <w:p w:rsidR="001D596B" w:rsidRPr="00157BC6" w:rsidRDefault="001D596B" w:rsidP="001D596B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157BC6">
              <w:rPr>
                <w:color w:val="000000"/>
                <w:sz w:val="24"/>
                <w:szCs w:val="24"/>
                <w:lang w:val="kk-KZ"/>
              </w:rPr>
              <w:t>Спортивный туризм</w:t>
            </w:r>
          </w:p>
          <w:p w:rsidR="001D596B" w:rsidRPr="00157BC6" w:rsidRDefault="001D596B" w:rsidP="001D596B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157BC6">
              <w:rPr>
                <w:color w:val="000000"/>
                <w:sz w:val="24"/>
                <w:szCs w:val="24"/>
                <w:lang w:val="kk-KZ"/>
              </w:rPr>
              <w:t>Водный туризм</w:t>
            </w:r>
          </w:p>
          <w:p w:rsidR="00603BD0" w:rsidRPr="00DD6F4E" w:rsidRDefault="00603BD0" w:rsidP="00170DD5">
            <w:pPr>
              <w:pStyle w:val="3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D0" w:rsidRPr="00167E7C" w:rsidRDefault="00167E7C" w:rsidP="00167E7C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E7C">
              <w:rPr>
                <w:rFonts w:ascii="Times New Roman" w:hAnsi="Times New Roman"/>
                <w:sz w:val="24"/>
                <w:szCs w:val="24"/>
              </w:rPr>
              <w:t>методы построения съемочного обоснования и производства топографических съемок в крупных масштабах, автоматизации крупномасштабных съемок</w:t>
            </w:r>
          </w:p>
        </w:tc>
      </w:tr>
      <w:tr w:rsidR="0008540A" w:rsidRPr="00DD6F4E" w:rsidTr="002F0588">
        <w:trPr>
          <w:trHeight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DD6F4E" w:rsidRDefault="0008540A" w:rsidP="00170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EE3A3B" w:rsidRDefault="0008540A" w:rsidP="00170DD5">
            <w:pPr>
              <w:pStyle w:val="3"/>
              <w:spacing w:after="0"/>
              <w:rPr>
                <w:color w:val="000000"/>
                <w:sz w:val="24"/>
                <w:szCs w:val="24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Теоретические основы экологии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EE3A3B" w:rsidRDefault="0008540A" w:rsidP="00170DD5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Теоретическая экология.  Особенности взаимоотношения организмов. Временно – пространственная взаимосвязь. Особенности размножения и развития организмов. Формы жизни. Динамика и устойчивость популяции.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EE3A3B" w:rsidRDefault="0008540A" w:rsidP="00170DD5">
            <w:pPr>
              <w:pStyle w:val="3"/>
              <w:spacing w:after="0"/>
              <w:rPr>
                <w:color w:val="000000"/>
                <w:sz w:val="24"/>
                <w:szCs w:val="24"/>
                <w:lang w:eastAsia="zh-CN"/>
              </w:rPr>
            </w:pPr>
            <w:r w:rsidRPr="00EE3A3B">
              <w:rPr>
                <w:color w:val="000000"/>
                <w:sz w:val="24"/>
                <w:szCs w:val="24"/>
                <w:lang w:eastAsia="zh-CN"/>
              </w:rPr>
              <w:t xml:space="preserve">Предмет и задачи экологии. Краткая история развития экологии как науки. Структура и разделы современной экологии. Экологические факторы,  и влияние  на организм.  Абиотические факторы и адаптации к ним организмов. Принципы экологические термины и понятия. Основные среды обитания организмов.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EE3A3B" w:rsidRDefault="0008540A" w:rsidP="00170DD5">
            <w:pPr>
              <w:pStyle w:val="3"/>
              <w:spacing w:after="0"/>
              <w:rPr>
                <w:color w:val="000000"/>
                <w:sz w:val="24"/>
                <w:szCs w:val="24"/>
                <w:lang w:val="kk-KZ" w:eastAsia="zh-CN"/>
              </w:rPr>
            </w:pPr>
            <w:r>
              <w:rPr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EE3A3B" w:rsidRDefault="0008540A" w:rsidP="00170DD5">
            <w:pPr>
              <w:pStyle w:val="3"/>
              <w:spacing w:after="0"/>
              <w:rPr>
                <w:color w:val="000000"/>
                <w:sz w:val="24"/>
                <w:szCs w:val="24"/>
                <w:lang w:val="kk-KZ" w:eastAsia="zh-CN"/>
              </w:rPr>
            </w:pPr>
            <w:r w:rsidRPr="00EE3A3B">
              <w:rPr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EE3A3B" w:rsidRDefault="0008540A" w:rsidP="00170DD5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</w:rPr>
              <w:t>Экология природ</w:t>
            </w:r>
            <w:r w:rsidRPr="00EE3A3B">
              <w:rPr>
                <w:color w:val="000000"/>
                <w:sz w:val="24"/>
                <w:szCs w:val="24"/>
                <w:lang w:val="kk-KZ"/>
              </w:rPr>
              <w:t>о</w:t>
            </w:r>
            <w:proofErr w:type="spellStart"/>
            <w:r w:rsidRPr="00EE3A3B">
              <w:rPr>
                <w:color w:val="000000"/>
                <w:sz w:val="24"/>
                <w:szCs w:val="24"/>
              </w:rPr>
              <w:t>пользавание</w:t>
            </w:r>
            <w:proofErr w:type="spellEnd"/>
            <w:r w:rsidRPr="00EE3A3B">
              <w:rPr>
                <w:color w:val="000000"/>
                <w:sz w:val="24"/>
                <w:szCs w:val="24"/>
                <w:lang w:val="kk-KZ"/>
              </w:rPr>
              <w:t>.</w:t>
            </w:r>
          </w:p>
          <w:p w:rsidR="0008540A" w:rsidRPr="00EE3A3B" w:rsidRDefault="0008540A" w:rsidP="00170DD5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 xml:space="preserve">Экологический мониторинг 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EE3A3B" w:rsidRDefault="0008540A" w:rsidP="00170DD5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 xml:space="preserve">Геоэкология и охраны природы  </w:t>
            </w:r>
          </w:p>
          <w:p w:rsidR="0008540A" w:rsidRPr="00EE3A3B" w:rsidRDefault="0008540A" w:rsidP="00170DD5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Экологическая экспертиза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EE3A3B" w:rsidRDefault="0008540A" w:rsidP="00170DD5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-экологические закономерности взаимодействия живых организмов;</w:t>
            </w:r>
          </w:p>
          <w:p w:rsidR="0008540A" w:rsidRPr="00EE3A3B" w:rsidRDefault="0008540A" w:rsidP="00170DD5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- особенности развития организмов в экологческих системах;</w:t>
            </w:r>
          </w:p>
          <w:p w:rsidR="0008540A" w:rsidRPr="00EE3A3B" w:rsidRDefault="0008540A" w:rsidP="00170DD5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-динамика и устойчивость популяций и сообществ живых организмов.</w:t>
            </w:r>
          </w:p>
        </w:tc>
      </w:tr>
      <w:tr w:rsidR="0008540A" w:rsidRPr="00DD6F4E" w:rsidTr="002F0588">
        <w:trPr>
          <w:trHeight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Default="0008540A" w:rsidP="00170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EE3A3B" w:rsidRDefault="0008540A" w:rsidP="00170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Основы районной планировки</w:t>
            </w:r>
          </w:p>
          <w:p w:rsidR="0008540A" w:rsidRPr="00EE3A3B" w:rsidRDefault="0008540A" w:rsidP="00170DD5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EE3A3B" w:rsidRDefault="0008540A" w:rsidP="0017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Методолигические основы районной планировки. Географические основы районной планировки. Роль прогнозирования в районной планировке. Районная планировка и районирование. Районное планирование и производственные силы.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EE3A3B" w:rsidRDefault="0008540A" w:rsidP="00170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>Знание: принципов и методов исследования районной планировки. Развитие и размещение территориально- экономических систем  в новых рыночных условиях.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EE3A3B" w:rsidRDefault="0008540A" w:rsidP="00170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EE3A3B" w:rsidRDefault="0008540A" w:rsidP="00170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EE3A3B" w:rsidRDefault="0008540A" w:rsidP="00170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Общее землеведение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курс Картография с оновами топографии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8540A" w:rsidRPr="00EE3A3B" w:rsidRDefault="0008540A" w:rsidP="00170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EE3A3B" w:rsidRDefault="0008540A" w:rsidP="00170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Экономическая и социальная география мира </w:t>
            </w:r>
          </w:p>
          <w:p w:rsidR="0008540A" w:rsidRPr="00EE3A3B" w:rsidRDefault="0008540A" w:rsidP="00170DD5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Экономическая и социальная география  СНГ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EE3A3B" w:rsidRDefault="0008540A" w:rsidP="0017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>Умение: свободно ориентироваться в экономическом пространстве, реально оценивать социально – экономические и проектируемые объекты в районах.</w:t>
            </w:r>
          </w:p>
          <w:p w:rsidR="0008540A" w:rsidRPr="00EE3A3B" w:rsidRDefault="0008540A" w:rsidP="0017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 xml:space="preserve">Навыки: </w:t>
            </w:r>
            <w:proofErr w:type="spellStart"/>
            <w:r w:rsidRPr="00EE3A3B">
              <w:rPr>
                <w:rFonts w:ascii="Times New Roman" w:hAnsi="Times New Roman"/>
                <w:sz w:val="24"/>
                <w:szCs w:val="24"/>
              </w:rPr>
              <w:t>использовани</w:t>
            </w:r>
            <w:proofErr w:type="spellEnd"/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  современных методов научного прогнозирования.</w:t>
            </w:r>
          </w:p>
        </w:tc>
      </w:tr>
      <w:tr w:rsidR="003265C5" w:rsidRPr="00DD6F4E" w:rsidTr="002F0588">
        <w:trPr>
          <w:trHeight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DD6F4E" w:rsidRDefault="003265C5" w:rsidP="00170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EE3A3B" w:rsidRDefault="003265C5" w:rsidP="00170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Рекреационная география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EE3A3B" w:rsidRDefault="003265C5" w:rsidP="0017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 xml:space="preserve">Рекреационная география - как новая отрасль социально-географической науки. Структура и классификация рекреационной деятельности. Рекреационный спрос. Основы территориальной организации рекреационной деятельности. 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EE3A3B" w:rsidRDefault="003265C5" w:rsidP="003265C5">
            <w:pPr>
              <w:pStyle w:val="a3"/>
              <w:numPr>
                <w:ilvl w:val="0"/>
                <w:numId w:val="1"/>
              </w:numPr>
              <w:ind w:left="34" w:hanging="142"/>
              <w:contextualSpacing w:val="0"/>
            </w:pPr>
            <w:r w:rsidRPr="00EE3A3B">
              <w:t>Методика оценки рекреационных ресурсов. Становление рекреационной отрасли в Казахстане. Междисциплинарные связи рекреационной географии</w:t>
            </w:r>
            <w:r w:rsidRPr="00EE3A3B">
              <w:rPr>
                <w:lang w:val="kk-KZ"/>
              </w:rPr>
              <w:t>;</w:t>
            </w:r>
          </w:p>
          <w:p w:rsidR="003265C5" w:rsidRPr="00EE3A3B" w:rsidRDefault="003265C5" w:rsidP="003265C5">
            <w:pPr>
              <w:pStyle w:val="a3"/>
              <w:numPr>
                <w:ilvl w:val="0"/>
                <w:numId w:val="1"/>
              </w:numPr>
              <w:ind w:left="34" w:hanging="142"/>
              <w:contextualSpacing w:val="0"/>
            </w:pPr>
            <w:r w:rsidRPr="00EE3A3B">
              <w:t>Основные типы рекреации и ТРС</w:t>
            </w:r>
            <w:r w:rsidRPr="00EE3A3B">
              <w:rPr>
                <w:lang w:val="kk-KZ"/>
              </w:rPr>
              <w:t>;</w:t>
            </w:r>
          </w:p>
          <w:p w:rsidR="003265C5" w:rsidRPr="00EE3A3B" w:rsidRDefault="003265C5" w:rsidP="00170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>Структуру ТРС и характеристики подсистем.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EE3A3B" w:rsidRDefault="003265C5" w:rsidP="00170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EE3A3B" w:rsidRDefault="003265C5" w:rsidP="00170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EE3A3B" w:rsidRDefault="003265C5" w:rsidP="00170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Менеджмент  и маркетинг туризма</w:t>
            </w:r>
          </w:p>
          <w:p w:rsidR="003265C5" w:rsidRPr="00EE3A3B" w:rsidRDefault="003265C5" w:rsidP="00170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Экскурсоведение </w:t>
            </w:r>
          </w:p>
          <w:p w:rsidR="003265C5" w:rsidRPr="00EE3A3B" w:rsidRDefault="003265C5" w:rsidP="00170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EE3A3B" w:rsidRDefault="003265C5" w:rsidP="00170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Экологи</w:t>
            </w:r>
            <w:proofErr w:type="spellStart"/>
            <w:r w:rsidRPr="00EE3A3B">
              <w:rPr>
                <w:rFonts w:ascii="Times New Roman" w:hAnsi="Times New Roman"/>
                <w:sz w:val="24"/>
                <w:szCs w:val="24"/>
              </w:rPr>
              <w:t>ческ</w:t>
            </w:r>
            <w:proofErr w:type="spellEnd"/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ое  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 краеведение</w:t>
            </w:r>
          </w:p>
          <w:p w:rsidR="003265C5" w:rsidRPr="00EE3A3B" w:rsidRDefault="003265C5" w:rsidP="00170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Экономика природопользования </w:t>
            </w:r>
          </w:p>
          <w:p w:rsidR="003265C5" w:rsidRPr="00EE3A3B" w:rsidRDefault="003265C5" w:rsidP="00170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EE3A3B" w:rsidRDefault="003265C5" w:rsidP="003265C5">
            <w:pPr>
              <w:pStyle w:val="a3"/>
              <w:numPr>
                <w:ilvl w:val="0"/>
                <w:numId w:val="1"/>
              </w:numPr>
              <w:ind w:left="34" w:hanging="142"/>
              <w:contextualSpacing w:val="0"/>
            </w:pPr>
            <w:r w:rsidRPr="00EE3A3B">
              <w:rPr>
                <w:lang w:val="kk-KZ"/>
              </w:rPr>
              <w:t>з</w:t>
            </w:r>
            <w:proofErr w:type="spellStart"/>
            <w:r w:rsidRPr="00EE3A3B">
              <w:t>нать</w:t>
            </w:r>
            <w:proofErr w:type="spellEnd"/>
            <w:r w:rsidRPr="00EE3A3B">
              <w:t xml:space="preserve"> основные цели и задачи рекреационной географии</w:t>
            </w:r>
            <w:r w:rsidRPr="00EE3A3B">
              <w:rPr>
                <w:lang w:val="kk-KZ"/>
              </w:rPr>
              <w:t>;</w:t>
            </w:r>
          </w:p>
          <w:p w:rsidR="003265C5" w:rsidRPr="00EE3A3B" w:rsidRDefault="003265C5" w:rsidP="003265C5">
            <w:pPr>
              <w:pStyle w:val="a3"/>
              <w:numPr>
                <w:ilvl w:val="0"/>
                <w:numId w:val="1"/>
              </w:numPr>
              <w:ind w:left="34" w:hanging="142"/>
              <w:contextualSpacing w:val="0"/>
            </w:pPr>
            <w:r w:rsidRPr="00EE3A3B">
              <w:rPr>
                <w:lang w:val="kk-KZ"/>
              </w:rPr>
              <w:t>о</w:t>
            </w:r>
            <w:proofErr w:type="spellStart"/>
            <w:r w:rsidRPr="00EE3A3B">
              <w:t>сновные</w:t>
            </w:r>
            <w:proofErr w:type="spellEnd"/>
            <w:r w:rsidRPr="00EE3A3B">
              <w:t xml:space="preserve"> понятия рекреационной географии – свободное время, отдых, рекреация и туризм, их соотношение</w:t>
            </w:r>
            <w:r w:rsidRPr="00EE3A3B">
              <w:rPr>
                <w:lang w:val="kk-KZ"/>
              </w:rPr>
              <w:t>;</w:t>
            </w:r>
          </w:p>
          <w:p w:rsidR="003265C5" w:rsidRPr="00EE3A3B" w:rsidRDefault="003265C5" w:rsidP="003265C5">
            <w:pPr>
              <w:pStyle w:val="a3"/>
              <w:numPr>
                <w:ilvl w:val="0"/>
                <w:numId w:val="1"/>
              </w:numPr>
              <w:ind w:left="34" w:hanging="142"/>
              <w:contextualSpacing w:val="0"/>
            </w:pPr>
            <w:r w:rsidRPr="00EE3A3B">
              <w:rPr>
                <w:lang w:val="kk-KZ"/>
              </w:rPr>
              <w:t>м</w:t>
            </w:r>
            <w:proofErr w:type="spellStart"/>
            <w:r w:rsidRPr="00EE3A3B">
              <w:t>есто</w:t>
            </w:r>
            <w:proofErr w:type="spellEnd"/>
            <w:r w:rsidRPr="00EE3A3B">
              <w:t xml:space="preserve"> и роль рекреационной географии в системе географических наук</w:t>
            </w:r>
            <w:r w:rsidRPr="00EE3A3B">
              <w:rPr>
                <w:lang w:val="kk-KZ"/>
              </w:rPr>
              <w:t>;</w:t>
            </w:r>
          </w:p>
          <w:p w:rsidR="003265C5" w:rsidRPr="00EE3A3B" w:rsidRDefault="003265C5" w:rsidP="003265C5">
            <w:pPr>
              <w:pStyle w:val="a3"/>
              <w:ind w:left="34"/>
              <w:contextualSpacing w:val="0"/>
              <w:rPr>
                <w:lang w:val="kk-KZ"/>
              </w:rPr>
            </w:pPr>
          </w:p>
        </w:tc>
      </w:tr>
      <w:tr w:rsidR="0008540A" w:rsidRPr="00DD6F4E" w:rsidTr="002F0588">
        <w:trPr>
          <w:trHeight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DD6F4E" w:rsidRDefault="0008540A" w:rsidP="00170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EE3A3B" w:rsidRDefault="0008540A" w:rsidP="00170D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Введение в физическую географию</w:t>
            </w:r>
          </w:p>
          <w:p w:rsidR="0008540A" w:rsidRPr="00EE3A3B" w:rsidRDefault="0008540A" w:rsidP="00170DD5">
            <w:pPr>
              <w:pStyle w:val="a4"/>
              <w:tabs>
                <w:tab w:val="left" w:pos="46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EE3A3B" w:rsidRDefault="0008540A" w:rsidP="00170DD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Основные законы территориальной физико-географической дифференциации географической оболочки. Свойство ландшафта, его структура и морфологическое строение. Естественные и антропогенные факторы развития и функционирования ландшафтов.  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EE3A3B" w:rsidRDefault="0008540A" w:rsidP="00170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zh-CN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Изучение закономерностей распределения видов и сообществ живых организмов в зависимости от условии природной среды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EE3A3B" w:rsidRDefault="0008540A" w:rsidP="00170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zh-CN"/>
              </w:rPr>
              <w:t>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EE3A3B" w:rsidRDefault="0008540A" w:rsidP="00170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zh-CN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EE3A3B" w:rsidRDefault="0008540A" w:rsidP="00170D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Общее землеведение</w:t>
            </w:r>
            <w:r w:rsidRPr="00EE3A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E3A3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Геология с основами геоморфологи </w:t>
            </w:r>
          </w:p>
          <w:p w:rsidR="0008540A" w:rsidRPr="00EE3A3B" w:rsidRDefault="0008540A" w:rsidP="00170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EE3A3B" w:rsidRDefault="0008540A" w:rsidP="00170D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Физическая география стран СНГ</w:t>
            </w:r>
          </w:p>
          <w:p w:rsidR="0008540A" w:rsidRPr="00EE3A3B" w:rsidRDefault="0008540A" w:rsidP="00170D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Физическая география материков и океанов</w:t>
            </w:r>
            <w:r w:rsidRPr="00EE3A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08540A" w:rsidRPr="00EE3A3B" w:rsidRDefault="0008540A" w:rsidP="00170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A" w:rsidRPr="00EE3A3B" w:rsidRDefault="0008540A" w:rsidP="0008540A">
            <w:pPr>
              <w:numPr>
                <w:ilvl w:val="0"/>
                <w:numId w:val="2"/>
              </w:numPr>
              <w:spacing w:after="0" w:line="240" w:lineRule="auto"/>
              <w:ind w:left="33" w:hanging="14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знание строения географической оболочки;</w:t>
            </w:r>
          </w:p>
          <w:p w:rsidR="0008540A" w:rsidRPr="00EE3A3B" w:rsidRDefault="0008540A" w:rsidP="00170DD5">
            <w:pPr>
              <w:spacing w:after="0" w:line="240" w:lineRule="auto"/>
              <w:ind w:hanging="14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-знание основных принципов физической географии и объектов ее изучения.</w:t>
            </w:r>
          </w:p>
          <w:p w:rsidR="0008540A" w:rsidRPr="00EE3A3B" w:rsidRDefault="0008540A" w:rsidP="00170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265C5" w:rsidRPr="00DD6F4E" w:rsidTr="002F0588">
        <w:trPr>
          <w:trHeight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DD6F4E" w:rsidRDefault="003265C5" w:rsidP="00170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EE3A3B" w:rsidRDefault="003265C5" w:rsidP="00170DD5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Введение в экономическую и социальную географию</w:t>
            </w:r>
          </w:p>
          <w:p w:rsidR="003265C5" w:rsidRPr="00EE3A3B" w:rsidRDefault="003265C5" w:rsidP="00170DD5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EE3A3B" w:rsidRDefault="003265C5" w:rsidP="00170DD5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Предмет и задачи экономической, социальной и политической географии. Основные этапы развития. Единство системы «Природа-население-хозяйство»,  взаимосвязь ее компонентов. Фундаментальные категории, концепции и теории. Природно-ресурсный потенциал территории.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EE3A3B" w:rsidRDefault="003265C5" w:rsidP="00170DD5">
            <w:pPr>
              <w:pStyle w:val="3"/>
              <w:spacing w:after="0"/>
              <w:rPr>
                <w:color w:val="000000"/>
                <w:sz w:val="24"/>
                <w:szCs w:val="24"/>
                <w:lang w:val="kk-KZ" w:eastAsia="zh-CN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Система географических наук, ее целостность. Предмет и задачи экономической и социальной географии. Значение исторического метода анализа  развития науки. Основные этапы развития социально- экономической гоеграфии. Страны и страноведение. Основы географии населения. География природных ресурсов  и природопользования.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EE3A3B" w:rsidRDefault="003265C5" w:rsidP="00170DD5">
            <w:pPr>
              <w:pStyle w:val="3"/>
              <w:spacing w:after="0"/>
              <w:rPr>
                <w:color w:val="000000"/>
                <w:sz w:val="24"/>
                <w:szCs w:val="24"/>
                <w:lang w:val="kk-KZ" w:eastAsia="zh-CN"/>
              </w:rPr>
            </w:pPr>
            <w:r>
              <w:rPr>
                <w:color w:val="000000"/>
                <w:sz w:val="24"/>
                <w:szCs w:val="24"/>
                <w:lang w:val="kk-KZ" w:eastAsia="zh-CN"/>
              </w:rPr>
              <w:t>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EE3A3B" w:rsidRDefault="003265C5" w:rsidP="00170DD5">
            <w:pPr>
              <w:pStyle w:val="3"/>
              <w:spacing w:after="0"/>
              <w:rPr>
                <w:color w:val="000000"/>
                <w:sz w:val="24"/>
                <w:szCs w:val="24"/>
                <w:lang w:val="kk-KZ" w:eastAsia="zh-CN"/>
              </w:rPr>
            </w:pPr>
            <w:r>
              <w:rPr>
                <w:color w:val="000000"/>
                <w:sz w:val="24"/>
                <w:szCs w:val="24"/>
                <w:lang w:val="kk-KZ" w:eastAsia="zh-CN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EE3A3B" w:rsidRDefault="003265C5" w:rsidP="00170DD5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Экономика природопользования</w:t>
            </w:r>
            <w:r w:rsidRPr="00EE3A3B">
              <w:rPr>
                <w:color w:val="000000"/>
                <w:sz w:val="24"/>
                <w:szCs w:val="24"/>
              </w:rPr>
              <w:t xml:space="preserve"> </w:t>
            </w:r>
          </w:p>
          <w:p w:rsidR="003265C5" w:rsidRPr="00EE3A3B" w:rsidRDefault="003265C5" w:rsidP="00170DD5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EE3A3B" w:rsidRDefault="003265C5" w:rsidP="00170DD5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Экономическая и соцальная география мира</w:t>
            </w:r>
          </w:p>
          <w:p w:rsidR="003265C5" w:rsidRPr="00EE3A3B" w:rsidRDefault="003265C5" w:rsidP="00170DD5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 xml:space="preserve">География современного мира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EE3A3B" w:rsidRDefault="003265C5" w:rsidP="00170DD5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знание основных принципов размещения хозяйства;</w:t>
            </w:r>
          </w:p>
          <w:p w:rsidR="003265C5" w:rsidRPr="00EE3A3B" w:rsidRDefault="003265C5" w:rsidP="00170DD5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умение выявлять основные закономерности размещения хозяйства;</w:t>
            </w:r>
          </w:p>
          <w:p w:rsidR="003265C5" w:rsidRPr="00EE3A3B" w:rsidRDefault="003265C5" w:rsidP="00170DD5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умение дать характеристику природно-ресурсного потенциала территории.</w:t>
            </w:r>
          </w:p>
        </w:tc>
      </w:tr>
      <w:tr w:rsidR="003265C5" w:rsidRPr="00DD6F4E" w:rsidTr="002F0588">
        <w:trPr>
          <w:trHeight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DD6F4E" w:rsidRDefault="003265C5" w:rsidP="00170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B864D4" w:rsidRDefault="00B864D4" w:rsidP="00170DD5">
            <w:pPr>
              <w:pStyle w:val="3"/>
              <w:rPr>
                <w:sz w:val="24"/>
                <w:szCs w:val="24"/>
                <w:lang w:val="kk-KZ"/>
              </w:rPr>
            </w:pPr>
            <w:r w:rsidRPr="00B864D4">
              <w:rPr>
                <w:sz w:val="24"/>
                <w:szCs w:val="24"/>
                <w:lang w:val="kk-KZ"/>
              </w:rPr>
              <w:t>Г</w:t>
            </w:r>
            <w:r w:rsidR="00477CBE" w:rsidRPr="00B864D4">
              <w:rPr>
                <w:sz w:val="24"/>
                <w:szCs w:val="24"/>
                <w:lang w:val="kk-KZ"/>
              </w:rPr>
              <w:t>еоморфология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DD6F4E" w:rsidRDefault="00B864D4" w:rsidP="00B864D4">
            <w:pPr>
              <w:pStyle w:val="3"/>
              <w:rPr>
                <w:b/>
                <w:sz w:val="24"/>
                <w:szCs w:val="24"/>
                <w:lang w:val="kk-KZ"/>
              </w:rPr>
            </w:pPr>
            <w:r w:rsidRPr="00EE3A3B">
              <w:rPr>
                <w:sz w:val="24"/>
                <w:szCs w:val="24"/>
              </w:rPr>
              <w:t>Введение. Цели и задачи курса геоморфологии.</w:t>
            </w:r>
            <w:r w:rsidRPr="00EE3A3B">
              <w:rPr>
                <w:sz w:val="24"/>
                <w:szCs w:val="24"/>
                <w:lang w:val="kk-KZ"/>
              </w:rPr>
              <w:t xml:space="preserve"> </w:t>
            </w:r>
            <w:r w:rsidRPr="00EE3A3B">
              <w:rPr>
                <w:sz w:val="24"/>
                <w:szCs w:val="24"/>
              </w:rPr>
              <w:t>Содержание геоморфолог</w:t>
            </w:r>
            <w:proofErr w:type="gramStart"/>
            <w:r w:rsidRPr="00EE3A3B">
              <w:rPr>
                <w:sz w:val="24"/>
                <w:szCs w:val="24"/>
              </w:rPr>
              <w:t>ии и ее</w:t>
            </w:r>
            <w:proofErr w:type="gramEnd"/>
            <w:r w:rsidRPr="00EE3A3B">
              <w:rPr>
                <w:sz w:val="24"/>
                <w:szCs w:val="24"/>
              </w:rPr>
              <w:t xml:space="preserve"> положение в системе наук о Земле. </w:t>
            </w:r>
            <w:r w:rsidRPr="00EE3A3B">
              <w:rPr>
                <w:sz w:val="24"/>
                <w:szCs w:val="24"/>
                <w:lang w:val="kk-KZ"/>
              </w:rPr>
              <w:t>История развития геоморфологии в целом и в Казахстане. Геоморфологические исследования. Теоретические и методологические основы в геоморфологии. Основные теоретические концепции. Общее сведение о Земле. Морфологические и морфометрические показатели рельефа и ее прикладное значение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DD6F4E" w:rsidRDefault="00B864D4" w:rsidP="00B864D4">
            <w:pPr>
              <w:pStyle w:val="3"/>
              <w:rPr>
                <w:b/>
                <w:sz w:val="24"/>
                <w:szCs w:val="24"/>
                <w:lang w:val="kk-KZ"/>
              </w:rPr>
            </w:pPr>
            <w:r w:rsidRPr="00EE3A3B">
              <w:rPr>
                <w:sz w:val="24"/>
                <w:szCs w:val="24"/>
                <w:lang w:val="kk-KZ"/>
              </w:rPr>
              <w:t>Рельеф Земли, основные формы и элементы.. Связь рельефа с тектоническими строениями. Принципы геоморфологического районирования</w:t>
            </w:r>
            <w:r w:rsidRPr="00EE3A3B">
              <w:rPr>
                <w:sz w:val="24"/>
                <w:szCs w:val="24"/>
              </w:rPr>
              <w:t xml:space="preserve">. Понятия о планетарных формах. Факторы </w:t>
            </w:r>
            <w:proofErr w:type="spellStart"/>
            <w:r w:rsidRPr="00EE3A3B">
              <w:rPr>
                <w:sz w:val="24"/>
                <w:szCs w:val="24"/>
              </w:rPr>
              <w:t>рельефообразования</w:t>
            </w:r>
            <w:proofErr w:type="spellEnd"/>
            <w:r w:rsidRPr="00EE3A3B">
              <w:rPr>
                <w:sz w:val="24"/>
                <w:szCs w:val="24"/>
              </w:rPr>
              <w:t xml:space="preserve">. Эндогенные процессы и рельеф. Типы </w:t>
            </w:r>
            <w:proofErr w:type="gramStart"/>
            <w:r w:rsidRPr="00EE3A3B">
              <w:rPr>
                <w:sz w:val="24"/>
                <w:szCs w:val="24"/>
              </w:rPr>
              <w:t>тектонических</w:t>
            </w:r>
            <w:proofErr w:type="gramEnd"/>
            <w:r w:rsidRPr="00EE3A3B">
              <w:rPr>
                <w:sz w:val="24"/>
                <w:szCs w:val="24"/>
              </w:rPr>
              <w:t xml:space="preserve"> движении. Новейшие тектонические движения. </w:t>
            </w:r>
            <w:proofErr w:type="spellStart"/>
            <w:r w:rsidRPr="00EE3A3B">
              <w:rPr>
                <w:sz w:val="24"/>
                <w:szCs w:val="24"/>
              </w:rPr>
              <w:t>Морфоструктуры</w:t>
            </w:r>
            <w:proofErr w:type="spellEnd"/>
            <w:r w:rsidRPr="00EE3A3B">
              <w:rPr>
                <w:sz w:val="24"/>
                <w:szCs w:val="24"/>
              </w:rPr>
              <w:t>. Мегарельеф платформ суши. Закономерности работы водотоков. Карстовые формы рельефа, Суффозионный рельеф. Понятие оползень. Гляциальные формы рельефа.</w:t>
            </w:r>
            <w:r w:rsidRPr="00EE3A3B">
              <w:rPr>
                <w:sz w:val="24"/>
                <w:szCs w:val="24"/>
                <w:lang w:val="kk-KZ"/>
              </w:rPr>
              <w:t xml:space="preserve"> </w:t>
            </w:r>
            <w:r w:rsidRPr="00EE3A3B">
              <w:rPr>
                <w:sz w:val="24"/>
                <w:szCs w:val="24"/>
              </w:rPr>
              <w:t>Мерзлотные формы рельефа</w:t>
            </w:r>
            <w:r w:rsidRPr="00EE3A3B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DD6F4E" w:rsidRDefault="003265C5" w:rsidP="0017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DD6F4E" w:rsidRDefault="003265C5" w:rsidP="0017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DD6F4E" w:rsidRDefault="003265C5" w:rsidP="00170DD5">
            <w:pPr>
              <w:pStyle w:val="3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DD6F4E" w:rsidRDefault="003265C5" w:rsidP="00170DD5">
            <w:pPr>
              <w:pStyle w:val="3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C5" w:rsidRPr="00DD6F4E" w:rsidRDefault="003265C5" w:rsidP="00170DD5">
            <w:pPr>
              <w:pStyle w:val="3"/>
              <w:rPr>
                <w:b/>
                <w:sz w:val="24"/>
                <w:szCs w:val="24"/>
                <w:lang w:val="kk-KZ"/>
              </w:rPr>
            </w:pPr>
          </w:p>
        </w:tc>
      </w:tr>
      <w:tr w:rsidR="00477CBE" w:rsidRPr="00DD6F4E" w:rsidTr="002F0588">
        <w:trPr>
          <w:trHeight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E" w:rsidRPr="00DD6F4E" w:rsidRDefault="00477CBE" w:rsidP="00170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8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E" w:rsidRPr="00EE3A3B" w:rsidRDefault="00477CBE" w:rsidP="00170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Палеогеография</w:t>
            </w:r>
          </w:p>
          <w:p w:rsidR="00477CBE" w:rsidRPr="00EE3A3B" w:rsidRDefault="00477CBE" w:rsidP="00170DD5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E" w:rsidRPr="00EE3A3B" w:rsidRDefault="00477CBE" w:rsidP="0017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Палеогеография и ее объекты исследования, связи  с другими науками, классификация палеогеографии, методы исследования, палеогеографические карты, общее сведения о Земле: формирование и развитие литосферы, атмосферы, гидросферы, биосферы и географической оболочки. 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E" w:rsidRPr="00EE3A3B" w:rsidRDefault="00477CBE" w:rsidP="00170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Этапы развития природы Земли: палеогеография архея, протерозоя, палеозоя, мезозоя, кайнозоя.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E" w:rsidRPr="00EE3A3B" w:rsidRDefault="00477CBE" w:rsidP="00170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E" w:rsidRPr="00EE3A3B" w:rsidRDefault="00477CBE" w:rsidP="00170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E" w:rsidRPr="00EE3A3B" w:rsidRDefault="00477CBE" w:rsidP="00170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Общее землеведение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Метеорология и климатология  Учение о географической оболочке 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E" w:rsidRPr="00EE3A3B" w:rsidRDefault="00477CBE" w:rsidP="00170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77CBE" w:rsidRPr="00EE3A3B" w:rsidRDefault="00477CBE" w:rsidP="00170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Физическая география стран СНГ</w:t>
            </w:r>
          </w:p>
          <w:p w:rsidR="00477CBE" w:rsidRPr="00EE3A3B" w:rsidRDefault="00477CBE" w:rsidP="00170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Физическая география материков и океанов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7CBE" w:rsidRPr="00EE3A3B" w:rsidRDefault="00477CBE" w:rsidP="00170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E" w:rsidRPr="00EE3A3B" w:rsidRDefault="00477CBE" w:rsidP="0017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 xml:space="preserve">-время образования планеты </w:t>
            </w:r>
            <w:proofErr w:type="spellStart"/>
            <w:r w:rsidRPr="00EE3A3B">
              <w:rPr>
                <w:rFonts w:ascii="Times New Roman" w:hAnsi="Times New Roman"/>
                <w:sz w:val="24"/>
                <w:szCs w:val="24"/>
              </w:rPr>
              <w:t>Земля</w:t>
            </w:r>
            <w:proofErr w:type="gramStart"/>
            <w:r w:rsidRPr="00EE3A3B">
              <w:rPr>
                <w:rFonts w:ascii="Times New Roman" w:hAnsi="Times New Roman"/>
                <w:sz w:val="24"/>
                <w:szCs w:val="24"/>
              </w:rPr>
              <w:t>;о</w:t>
            </w:r>
            <w:proofErr w:type="gramEnd"/>
            <w:r w:rsidRPr="00EE3A3B">
              <w:rPr>
                <w:rFonts w:ascii="Times New Roman" w:hAnsi="Times New Roman"/>
                <w:sz w:val="24"/>
                <w:szCs w:val="24"/>
              </w:rPr>
              <w:t>бразование</w:t>
            </w:r>
            <w:proofErr w:type="spellEnd"/>
            <w:r w:rsidRPr="00EE3A3B">
              <w:rPr>
                <w:rFonts w:ascii="Times New Roman" w:hAnsi="Times New Roman"/>
                <w:sz w:val="24"/>
                <w:szCs w:val="24"/>
              </w:rPr>
              <w:t xml:space="preserve"> жизни на </w:t>
            </w:r>
            <w:proofErr w:type="spellStart"/>
            <w:r w:rsidRPr="00EE3A3B">
              <w:rPr>
                <w:rFonts w:ascii="Times New Roman" w:hAnsi="Times New Roman"/>
                <w:sz w:val="24"/>
                <w:szCs w:val="24"/>
              </w:rPr>
              <w:t>Земле;определять</w:t>
            </w:r>
            <w:proofErr w:type="spellEnd"/>
            <w:r w:rsidRPr="00EE3A3B">
              <w:rPr>
                <w:rFonts w:ascii="Times New Roman" w:hAnsi="Times New Roman"/>
                <w:sz w:val="24"/>
                <w:szCs w:val="24"/>
              </w:rPr>
              <w:t xml:space="preserve"> геохронологические этапы образования </w:t>
            </w: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proofErr w:type="spellStart"/>
            <w:r w:rsidRPr="00EE3A3B">
              <w:rPr>
                <w:rFonts w:ascii="Times New Roman" w:hAnsi="Times New Roman"/>
                <w:sz w:val="24"/>
                <w:szCs w:val="24"/>
              </w:rPr>
              <w:t>емли</w:t>
            </w:r>
            <w:proofErr w:type="spellEnd"/>
            <w:r w:rsidRPr="00EE3A3B">
              <w:rPr>
                <w:rFonts w:ascii="Times New Roman" w:hAnsi="Times New Roman"/>
                <w:sz w:val="24"/>
                <w:szCs w:val="24"/>
              </w:rPr>
              <w:t xml:space="preserve"> по геологической карте;</w:t>
            </w:r>
          </w:p>
          <w:p w:rsidR="00477CBE" w:rsidRPr="00EE3A3B" w:rsidRDefault="00477CBE" w:rsidP="0017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>-определять возраст пород по растительным и животным остаткам;</w:t>
            </w:r>
          </w:p>
          <w:p w:rsidR="00477CBE" w:rsidRPr="00EE3A3B" w:rsidRDefault="00477CBE" w:rsidP="0017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 xml:space="preserve"> читать палеогеографические карты.</w:t>
            </w:r>
          </w:p>
        </w:tc>
      </w:tr>
      <w:tr w:rsidR="00477CBE" w:rsidRPr="00DD6F4E" w:rsidTr="002F0588">
        <w:trPr>
          <w:trHeight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E" w:rsidRPr="00DD6F4E" w:rsidRDefault="00477CBE" w:rsidP="00170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E" w:rsidRPr="00EE3A3B" w:rsidRDefault="00477CBE" w:rsidP="00170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Химия природной среды 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E" w:rsidRPr="00EE3A3B" w:rsidRDefault="00477CBE" w:rsidP="0017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Состав природных вод. Факторы, влияющие на химический  состав природных вод. Формирование химического состава воды и метаморфизации. Запах, вкус, цвет воды. 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E" w:rsidRPr="00EE3A3B" w:rsidRDefault="00477CBE" w:rsidP="00170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Химия природной среды. Группа основных ионов, растворимых газов, иогенные элементы в природных водах.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E" w:rsidRPr="00EE3A3B" w:rsidRDefault="00477CBE" w:rsidP="00170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  <w:p w:rsidR="00477CBE" w:rsidRPr="00EE3A3B" w:rsidRDefault="00477CBE" w:rsidP="00170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E" w:rsidRPr="00EE3A3B" w:rsidRDefault="00477CBE" w:rsidP="00170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  <w:p w:rsidR="00477CBE" w:rsidRPr="00EE3A3B" w:rsidRDefault="00477CBE" w:rsidP="00170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E" w:rsidRPr="00EE3A3B" w:rsidRDefault="00477CBE" w:rsidP="00170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«Теоритические основы неогранической химии», «Химия элементов периодической системы», «Качественный анализ».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E" w:rsidRPr="00EE3A3B" w:rsidRDefault="00477CBE" w:rsidP="00170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«Органическая химия циклических соединений Химическая технология».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BE" w:rsidRPr="00EE3A3B" w:rsidRDefault="00477CBE" w:rsidP="0017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Знать химические  свойтва элементов, соединений, -типы связей и межмолекулярных взаимодействий, реакционную способность веществ, определять основные физико-химические характеристики веществ.</w:t>
            </w:r>
          </w:p>
        </w:tc>
      </w:tr>
      <w:tr w:rsidR="008654BE" w:rsidRPr="00DD6F4E" w:rsidTr="002F0588">
        <w:trPr>
          <w:trHeight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BE" w:rsidRPr="00DD6F4E" w:rsidRDefault="008654BE" w:rsidP="00170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10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BE" w:rsidRPr="008654BE" w:rsidRDefault="008654BE" w:rsidP="00170DD5">
            <w:pPr>
              <w:pStyle w:val="3"/>
              <w:rPr>
                <w:sz w:val="24"/>
                <w:szCs w:val="24"/>
                <w:lang w:val="kk-KZ"/>
              </w:rPr>
            </w:pPr>
            <w:r w:rsidRPr="008654BE">
              <w:rPr>
                <w:sz w:val="24"/>
                <w:szCs w:val="24"/>
                <w:lang w:val="kk-KZ"/>
              </w:rPr>
              <w:t>Страноведение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BE" w:rsidRPr="00DD6F4E" w:rsidRDefault="008654BE" w:rsidP="00170DD5">
            <w:pPr>
              <w:pStyle w:val="3"/>
              <w:rPr>
                <w:b/>
                <w:sz w:val="24"/>
                <w:szCs w:val="24"/>
                <w:lang w:val="kk-KZ"/>
              </w:rPr>
            </w:pPr>
            <w:r w:rsidRPr="00EE3A3B">
              <w:rPr>
                <w:sz w:val="24"/>
                <w:szCs w:val="24"/>
              </w:rPr>
              <w:t>Цель курса</w:t>
            </w:r>
            <w:r w:rsidRPr="00EE3A3B">
              <w:rPr>
                <w:sz w:val="24"/>
                <w:szCs w:val="24"/>
                <w:lang w:val="kk-KZ"/>
              </w:rPr>
              <w:t xml:space="preserve"> ознокомить студентов отдельными странами</w:t>
            </w:r>
            <w:proofErr w:type="gramStart"/>
            <w:r w:rsidRPr="00EE3A3B">
              <w:rPr>
                <w:sz w:val="24"/>
                <w:szCs w:val="24"/>
                <w:lang w:val="kk-KZ"/>
              </w:rPr>
              <w:t>.</w:t>
            </w:r>
            <w:r w:rsidRPr="00EE3A3B">
              <w:rPr>
                <w:sz w:val="24"/>
                <w:szCs w:val="24"/>
              </w:rPr>
              <w:t>И</w:t>
            </w:r>
            <w:proofErr w:type="gramEnd"/>
            <w:r w:rsidRPr="00EE3A3B">
              <w:rPr>
                <w:sz w:val="24"/>
                <w:szCs w:val="24"/>
              </w:rPr>
              <w:t xml:space="preserve">стория </w:t>
            </w:r>
            <w:r w:rsidRPr="00EE3A3B">
              <w:rPr>
                <w:rStyle w:val="hps"/>
                <w:sz w:val="24"/>
                <w:szCs w:val="24"/>
              </w:rPr>
              <w:t>становления и развития</w:t>
            </w:r>
            <w:r w:rsidRPr="00EE3A3B">
              <w:rPr>
                <w:rStyle w:val="hps"/>
                <w:sz w:val="24"/>
                <w:szCs w:val="24"/>
                <w:lang w:val="kk-KZ"/>
              </w:rPr>
              <w:t xml:space="preserve"> с</w:t>
            </w:r>
            <w:proofErr w:type="spellStart"/>
            <w:r w:rsidRPr="00EE3A3B">
              <w:rPr>
                <w:rStyle w:val="hps"/>
                <w:sz w:val="24"/>
                <w:szCs w:val="24"/>
              </w:rPr>
              <w:t>тран</w:t>
            </w:r>
            <w:proofErr w:type="spellEnd"/>
            <w:r w:rsidRPr="00EE3A3B">
              <w:rPr>
                <w:rStyle w:val="hps"/>
                <w:sz w:val="24"/>
                <w:szCs w:val="24"/>
              </w:rPr>
              <w:t>:</w:t>
            </w:r>
            <w:r w:rsidRPr="00EE3A3B">
              <w:rPr>
                <w:sz w:val="24"/>
                <w:szCs w:val="24"/>
              </w:rPr>
              <w:t xml:space="preserve"> </w:t>
            </w:r>
            <w:proofErr w:type="spellStart"/>
            <w:r w:rsidRPr="00EE3A3B">
              <w:rPr>
                <w:rStyle w:val="hps"/>
                <w:sz w:val="24"/>
                <w:szCs w:val="24"/>
              </w:rPr>
              <w:t>ЕвропЫ</w:t>
            </w:r>
            <w:proofErr w:type="spellEnd"/>
            <w:r w:rsidRPr="00EE3A3B">
              <w:rPr>
                <w:sz w:val="24"/>
                <w:szCs w:val="24"/>
              </w:rPr>
              <w:t xml:space="preserve">, Азии, Америки, Африки </w:t>
            </w:r>
            <w:r w:rsidRPr="00EE3A3B">
              <w:rPr>
                <w:rStyle w:val="hps"/>
                <w:sz w:val="24"/>
                <w:szCs w:val="24"/>
              </w:rPr>
              <w:t>и Австралии.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BE" w:rsidRPr="00DD6F4E" w:rsidRDefault="008654BE" w:rsidP="00170DD5">
            <w:pPr>
              <w:pStyle w:val="3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BE" w:rsidRPr="008654BE" w:rsidRDefault="008654BE" w:rsidP="00170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54B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BE" w:rsidRPr="008654BE" w:rsidRDefault="008654BE" w:rsidP="00170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54BE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BE" w:rsidRPr="00EE3A3B" w:rsidRDefault="008654BE" w:rsidP="00865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География Казахстана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 Политическая география Мира.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BE" w:rsidRPr="00EE3A3B" w:rsidRDefault="008654BE" w:rsidP="00865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Экономическая и соцальная география мира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BE" w:rsidRPr="00DD6F4E" w:rsidRDefault="008654BE" w:rsidP="00170DD5">
            <w:pPr>
              <w:pStyle w:val="3"/>
              <w:rPr>
                <w:b/>
                <w:sz w:val="24"/>
                <w:szCs w:val="24"/>
                <w:lang w:val="kk-KZ"/>
              </w:rPr>
            </w:pPr>
            <w:r w:rsidRPr="00EE3A3B">
              <w:rPr>
                <w:rStyle w:val="hps"/>
                <w:sz w:val="24"/>
                <w:szCs w:val="24"/>
                <w:lang w:val="kk-KZ"/>
              </w:rPr>
              <w:t>О</w:t>
            </w:r>
            <w:r w:rsidRPr="00EE3A3B">
              <w:rPr>
                <w:rStyle w:val="hps"/>
                <w:sz w:val="24"/>
                <w:szCs w:val="24"/>
              </w:rPr>
              <w:t>буч</w:t>
            </w:r>
            <w:r w:rsidRPr="00EE3A3B">
              <w:rPr>
                <w:rStyle w:val="hps"/>
                <w:sz w:val="24"/>
                <w:szCs w:val="24"/>
                <w:lang w:val="kk-KZ"/>
              </w:rPr>
              <w:t>а</w:t>
            </w:r>
            <w:r w:rsidRPr="00EE3A3B">
              <w:rPr>
                <w:rStyle w:val="hps"/>
                <w:sz w:val="24"/>
                <w:szCs w:val="24"/>
              </w:rPr>
              <w:t>я</w:t>
            </w:r>
            <w:r w:rsidRPr="00EE3A3B">
              <w:rPr>
                <w:rStyle w:val="hps"/>
                <w:sz w:val="24"/>
                <w:szCs w:val="24"/>
                <w:lang w:val="kk-KZ"/>
              </w:rPr>
              <w:t xml:space="preserve"> дисциплину</w:t>
            </w:r>
            <w:r w:rsidRPr="00EE3A3B">
              <w:rPr>
                <w:rStyle w:val="hps"/>
                <w:sz w:val="24"/>
                <w:szCs w:val="24"/>
              </w:rPr>
              <w:t xml:space="preserve"> студенты</w:t>
            </w:r>
            <w:r w:rsidRPr="00EE3A3B">
              <w:rPr>
                <w:sz w:val="24"/>
                <w:szCs w:val="24"/>
              </w:rPr>
              <w:t xml:space="preserve"> </w:t>
            </w:r>
            <w:r w:rsidRPr="00EE3A3B">
              <w:rPr>
                <w:rStyle w:val="hps"/>
                <w:sz w:val="24"/>
                <w:szCs w:val="24"/>
              </w:rPr>
              <w:t>приобретают навыки</w:t>
            </w:r>
            <w:r w:rsidRPr="00EE3A3B">
              <w:rPr>
                <w:sz w:val="24"/>
                <w:szCs w:val="24"/>
              </w:rPr>
              <w:t xml:space="preserve"> давать экономико-географическую </w:t>
            </w:r>
            <w:r w:rsidRPr="00EE3A3B">
              <w:rPr>
                <w:sz w:val="24"/>
                <w:szCs w:val="24"/>
                <w:lang w:val="kk-KZ"/>
              </w:rPr>
              <w:t>х</w:t>
            </w:r>
            <w:proofErr w:type="spellStart"/>
            <w:r w:rsidRPr="00EE3A3B">
              <w:rPr>
                <w:sz w:val="24"/>
                <w:szCs w:val="24"/>
              </w:rPr>
              <w:t>арактеристику</w:t>
            </w:r>
            <w:proofErr w:type="spellEnd"/>
            <w:r w:rsidRPr="00EE3A3B">
              <w:rPr>
                <w:sz w:val="24"/>
                <w:szCs w:val="24"/>
              </w:rPr>
              <w:t xml:space="preserve"> </w:t>
            </w:r>
            <w:r w:rsidRPr="00EE3A3B">
              <w:rPr>
                <w:rStyle w:val="hps"/>
                <w:sz w:val="24"/>
                <w:szCs w:val="24"/>
              </w:rPr>
              <w:t xml:space="preserve"> отдельным странам</w:t>
            </w:r>
            <w:r w:rsidRPr="00EE3A3B">
              <w:rPr>
                <w:rStyle w:val="hps"/>
                <w:sz w:val="24"/>
                <w:szCs w:val="24"/>
                <w:lang w:val="kk-KZ"/>
              </w:rPr>
              <w:t>.</w:t>
            </w:r>
          </w:p>
        </w:tc>
      </w:tr>
    </w:tbl>
    <w:p w:rsidR="00603BD0" w:rsidRPr="00F8022D" w:rsidRDefault="00603BD0" w:rsidP="002F0588">
      <w:pPr>
        <w:rPr>
          <w:lang w:val="kk-KZ"/>
        </w:rPr>
      </w:pPr>
    </w:p>
    <w:sectPr w:rsidR="00603BD0" w:rsidRPr="00F8022D" w:rsidSect="00F802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15DAE"/>
    <w:multiLevelType w:val="hybridMultilevel"/>
    <w:tmpl w:val="D6B20476"/>
    <w:lvl w:ilvl="0" w:tplc="296EE806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">
    <w:nsid w:val="2F92314F"/>
    <w:multiLevelType w:val="hybridMultilevel"/>
    <w:tmpl w:val="C6564FC4"/>
    <w:lvl w:ilvl="0" w:tplc="5380C1D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">
    <w:nsid w:val="32616F91"/>
    <w:multiLevelType w:val="hybridMultilevel"/>
    <w:tmpl w:val="ABC07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8022D"/>
    <w:rsid w:val="000523F9"/>
    <w:rsid w:val="0008540A"/>
    <w:rsid w:val="00167E7C"/>
    <w:rsid w:val="001B7C19"/>
    <w:rsid w:val="001D596B"/>
    <w:rsid w:val="00207BE8"/>
    <w:rsid w:val="002F0588"/>
    <w:rsid w:val="003265C5"/>
    <w:rsid w:val="00477CBE"/>
    <w:rsid w:val="00594A07"/>
    <w:rsid w:val="00603BD0"/>
    <w:rsid w:val="00655BAF"/>
    <w:rsid w:val="008654BE"/>
    <w:rsid w:val="00B14B7B"/>
    <w:rsid w:val="00B17E3B"/>
    <w:rsid w:val="00B864D4"/>
    <w:rsid w:val="00B87E44"/>
    <w:rsid w:val="00C90F58"/>
    <w:rsid w:val="00CB6387"/>
    <w:rsid w:val="00EB18C9"/>
    <w:rsid w:val="00F80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A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F8022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8022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99"/>
    <w:qFormat/>
    <w:rsid w:val="003265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08540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locked/>
    <w:rsid w:val="0008540A"/>
    <w:rPr>
      <w:rFonts w:ascii="Calibri" w:eastAsia="Times New Roman" w:hAnsi="Calibri" w:cs="Times New Roman"/>
    </w:rPr>
  </w:style>
  <w:style w:type="character" w:customStyle="1" w:styleId="hps">
    <w:name w:val="hps"/>
    <w:basedOn w:val="a0"/>
    <w:rsid w:val="008654BE"/>
  </w:style>
  <w:style w:type="paragraph" w:styleId="2">
    <w:name w:val="Body Text 2"/>
    <w:basedOn w:val="a"/>
    <w:link w:val="20"/>
    <w:unhideWhenUsed/>
    <w:rsid w:val="00167E7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20">
    <w:name w:val="Основной текст 2 Знак"/>
    <w:basedOn w:val="a0"/>
    <w:link w:val="2"/>
    <w:rsid w:val="00167E7C"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2016-10-10T10:18:00Z</dcterms:created>
  <dcterms:modified xsi:type="dcterms:W3CDTF">2016-10-14T06:04:00Z</dcterms:modified>
</cp:coreProperties>
</file>